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40A7" w14:textId="77777777" w:rsidR="00EA600B" w:rsidRPr="003B4356" w:rsidRDefault="00EA600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5803" w:type="dxa"/>
        <w:tblInd w:w="-95" w:type="dxa"/>
        <w:tblLayout w:type="fixed"/>
        <w:tblLook w:val="0400" w:firstRow="0" w:lastRow="0" w:firstColumn="0" w:lastColumn="0" w:noHBand="0" w:noVBand="1"/>
      </w:tblPr>
      <w:tblGrid>
        <w:gridCol w:w="1470"/>
        <w:gridCol w:w="4785"/>
        <w:gridCol w:w="2820"/>
        <w:gridCol w:w="4176"/>
        <w:gridCol w:w="2552"/>
      </w:tblGrid>
      <w:tr w:rsidR="003B4356" w:rsidRPr="003B4356" w14:paraId="66FA4A4B" w14:textId="77777777" w:rsidTr="003B4356">
        <w:trPr>
          <w:trHeight w:val="20"/>
        </w:trPr>
        <w:tc>
          <w:tcPr>
            <w:tcW w:w="6255" w:type="dxa"/>
            <w:gridSpan w:val="2"/>
            <w:tcBorders>
              <w:bottom w:val="single" w:sz="4" w:space="0" w:color="auto"/>
            </w:tcBorders>
            <w:shd w:val="clear" w:color="auto" w:fill="auto"/>
          </w:tcPr>
          <w:p w14:paraId="0E7E3963" w14:textId="77777777" w:rsidR="00EA600B" w:rsidRPr="003B4356" w:rsidRDefault="00206D62" w:rsidP="00A81F6E">
            <w:pPr>
              <w:jc w:val="center"/>
            </w:pPr>
            <w:r w:rsidRPr="003B4356">
              <w:t>UBND TỈNH NGHỆ AN</w:t>
            </w:r>
          </w:p>
          <w:p w14:paraId="1B6C41F7" w14:textId="77777777" w:rsidR="00EA600B" w:rsidRPr="003B4356" w:rsidRDefault="00A81F6E" w:rsidP="00A81F6E">
            <w:pPr>
              <w:tabs>
                <w:tab w:val="left" w:pos="7020"/>
                <w:tab w:val="left" w:pos="7920"/>
              </w:tabs>
              <w:spacing w:before="60"/>
              <w:jc w:val="center"/>
              <w:rPr>
                <w:b/>
              </w:rPr>
            </w:pPr>
            <w:r w:rsidRPr="003B4356">
              <w:rPr>
                <w:b/>
                <w:noProof/>
              </w:rPr>
              <mc:AlternateContent>
                <mc:Choice Requires="wps">
                  <w:drawing>
                    <wp:anchor distT="0" distB="0" distL="114300" distR="114300" simplePos="0" relativeHeight="251659264" behindDoc="0" locked="0" layoutInCell="1" allowOverlap="1" wp14:anchorId="192322E9" wp14:editId="73FF0B4D">
                      <wp:simplePos x="0" y="0"/>
                      <wp:positionH relativeFrom="column">
                        <wp:posOffset>1110615</wp:posOffset>
                      </wp:positionH>
                      <wp:positionV relativeFrom="paragraph">
                        <wp:posOffset>213360</wp:posOffset>
                      </wp:positionV>
                      <wp:extent cx="1628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00FC3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45pt,16.8pt" to="215.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" strokecolor="black [3040]"/>
                  </w:pict>
                </mc:Fallback>
              </mc:AlternateContent>
            </w:r>
            <w:r w:rsidR="00206D62" w:rsidRPr="003B4356">
              <w:rPr>
                <w:b/>
              </w:rPr>
              <w:t>TRƯỜNG CAO ĐẲNG SƯ PHẠM NGHỆ AN</w:t>
            </w:r>
            <w:r w:rsidR="00206D62" w:rsidRPr="003B4356">
              <w:rPr>
                <w:noProof/>
              </w:rPr>
              <mc:AlternateContent>
                <mc:Choice Requires="wps">
                  <w:drawing>
                    <wp:anchor distT="0" distB="0" distL="114300" distR="114300" simplePos="0" relativeHeight="251658240" behindDoc="0" locked="0" layoutInCell="1" hidden="0" allowOverlap="1" wp14:anchorId="1A616DD4" wp14:editId="26BF2460">
                      <wp:simplePos x="0" y="0"/>
                      <wp:positionH relativeFrom="column">
                        <wp:posOffset>533400</wp:posOffset>
                      </wp:positionH>
                      <wp:positionV relativeFrom="paragraph">
                        <wp:posOffset>254000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7E1BD61" id="_x0000_t32" coordsize="21600,21600" o:spt="32" o:oned="t" path="m,l21600,21600e" filled="f">
                      <v:path arrowok="t" fillok="f" o:connecttype="none"/>
                      <o:lock v:ext="edit" shapetype="t"/>
                    </v:shapetype>
                    <v:shape id="Straight Arrow Connector 1" o:spid="_x0000_s1026" type="#_x0000_t32" style="position:absolute;margin-left:42pt;margin-top:20pt;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">
                      <v:stroke startarrowwidth="narrow" startarrowlength="short" endarrowwidth="narrow" endarrowlength="short"/>
                    </v:shape>
                  </w:pict>
                </mc:Fallback>
              </mc:AlternateContent>
            </w:r>
          </w:p>
          <w:p w14:paraId="232B60A5" w14:textId="77777777" w:rsidR="003B4356" w:rsidRPr="003B4356" w:rsidRDefault="003B4356" w:rsidP="00A81F6E">
            <w:pPr>
              <w:tabs>
                <w:tab w:val="left" w:pos="7020"/>
                <w:tab w:val="left" w:pos="7920"/>
              </w:tabs>
              <w:spacing w:before="60"/>
              <w:jc w:val="center"/>
            </w:pPr>
          </w:p>
        </w:tc>
        <w:tc>
          <w:tcPr>
            <w:tcW w:w="9548" w:type="dxa"/>
            <w:gridSpan w:val="3"/>
            <w:tcBorders>
              <w:bottom w:val="single" w:sz="4" w:space="0" w:color="auto"/>
            </w:tcBorders>
            <w:shd w:val="clear" w:color="auto" w:fill="auto"/>
          </w:tcPr>
          <w:p w14:paraId="52277175" w14:textId="77777777" w:rsidR="00EA600B" w:rsidRPr="003B4356" w:rsidRDefault="00206D62" w:rsidP="00A81F6E">
            <w:pPr>
              <w:tabs>
                <w:tab w:val="left" w:pos="7020"/>
                <w:tab w:val="left" w:pos="7920"/>
              </w:tabs>
              <w:spacing w:before="60"/>
              <w:jc w:val="center"/>
              <w:rPr>
                <w:b/>
              </w:rPr>
            </w:pPr>
            <w:r w:rsidRPr="003B4356">
              <w:rPr>
                <w:b/>
              </w:rPr>
              <w:t>LỊCH CÔNG TÁC TUẦN 16</w:t>
            </w:r>
          </w:p>
          <w:p w14:paraId="4E387556" w14:textId="77777777" w:rsidR="00EA600B" w:rsidRPr="003B4356" w:rsidRDefault="00206D62" w:rsidP="00A81F6E">
            <w:pPr>
              <w:tabs>
                <w:tab w:val="left" w:pos="7020"/>
                <w:tab w:val="left" w:pos="7920"/>
              </w:tabs>
              <w:spacing w:after="240"/>
              <w:jc w:val="center"/>
              <w:rPr>
                <w:b/>
              </w:rPr>
            </w:pPr>
            <w:r w:rsidRPr="003B4356">
              <w:rPr>
                <w:b/>
              </w:rPr>
              <w:t xml:space="preserve"> Từ ngày 18 tháng 12 năm 2023 đến ngày 24 tháng 12 năm 2023</w:t>
            </w:r>
          </w:p>
        </w:tc>
      </w:tr>
      <w:tr w:rsidR="003B4356" w:rsidRPr="003B4356" w14:paraId="67D38179" w14:textId="77777777" w:rsidTr="003B4356">
        <w:trPr>
          <w:trHeight w:val="20"/>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B010839" w14:textId="77777777" w:rsidR="00EA600B" w:rsidRPr="003B4356" w:rsidRDefault="00206D62" w:rsidP="00B50573">
            <w:pPr>
              <w:spacing w:before="120" w:after="120" w:line="276" w:lineRule="auto"/>
              <w:jc w:val="center"/>
              <w:rPr>
                <w:b/>
              </w:rPr>
            </w:pPr>
            <w:r w:rsidRPr="003B4356">
              <w:rPr>
                <w:b/>
              </w:rPr>
              <w:t>Thứ, ngày</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61A5388A" w14:textId="77777777" w:rsidR="00EA600B" w:rsidRPr="003B4356" w:rsidRDefault="00206D62" w:rsidP="00B50573">
            <w:pPr>
              <w:spacing w:before="120" w:after="120" w:line="276" w:lineRule="auto"/>
              <w:jc w:val="center"/>
              <w:rPr>
                <w:b/>
              </w:rPr>
            </w:pPr>
            <w:r w:rsidRPr="003B4356">
              <w:rPr>
                <w:b/>
              </w:rPr>
              <w:t>Nội dung công việc</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A76EB10" w14:textId="77777777" w:rsidR="00EA600B" w:rsidRPr="003B4356" w:rsidRDefault="00206D62" w:rsidP="00B50573">
            <w:pPr>
              <w:spacing w:before="120" w:after="120" w:line="276" w:lineRule="auto"/>
              <w:jc w:val="center"/>
              <w:rPr>
                <w:b/>
              </w:rPr>
            </w:pPr>
            <w:r w:rsidRPr="003B4356">
              <w:rPr>
                <w:b/>
              </w:rPr>
              <w:t>Chủ trì</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5F2491FD" w14:textId="77777777" w:rsidR="00EA600B" w:rsidRPr="003B4356" w:rsidRDefault="00206D62" w:rsidP="00B50573">
            <w:pPr>
              <w:spacing w:before="120" w:after="120" w:line="276" w:lineRule="auto"/>
              <w:jc w:val="center"/>
              <w:rPr>
                <w:b/>
              </w:rPr>
            </w:pPr>
            <w:r w:rsidRPr="003B4356">
              <w:rPr>
                <w:b/>
              </w:rPr>
              <w:t>Thành phần tham dự</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017433" w14:textId="77777777" w:rsidR="00EA600B" w:rsidRPr="003B4356" w:rsidRDefault="00206D62" w:rsidP="00B50573">
            <w:pPr>
              <w:spacing w:before="120" w:after="120" w:line="276" w:lineRule="auto"/>
              <w:ind w:left="-51"/>
              <w:jc w:val="center"/>
              <w:rPr>
                <w:b/>
              </w:rPr>
            </w:pPr>
            <w:r w:rsidRPr="003B4356">
              <w:rPr>
                <w:b/>
              </w:rPr>
              <w:t>Thời gian - Địa điểm</w:t>
            </w:r>
          </w:p>
        </w:tc>
      </w:tr>
      <w:tr w:rsidR="003B4356" w:rsidRPr="003B4356" w14:paraId="5F26D788" w14:textId="77777777" w:rsidTr="003B4356">
        <w:trPr>
          <w:trHeight w:val="20"/>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381ADA98" w14:textId="77777777" w:rsidR="00EA600B" w:rsidRPr="003B4356" w:rsidRDefault="00EA600B" w:rsidP="003B4356">
            <w:pPr>
              <w:spacing w:line="276" w:lineRule="auto"/>
              <w:ind w:right="-269"/>
              <w:jc w:val="center"/>
              <w:rPr>
                <w:b/>
                <w:sz w:val="22"/>
                <w:szCs w:val="22"/>
              </w:rPr>
            </w:pPr>
          </w:p>
          <w:p w14:paraId="7940D8AD" w14:textId="77777777" w:rsidR="00EA600B" w:rsidRPr="003B4356" w:rsidRDefault="00206D62" w:rsidP="003B4356">
            <w:pPr>
              <w:spacing w:line="276" w:lineRule="auto"/>
              <w:ind w:right="-269"/>
              <w:jc w:val="center"/>
              <w:rPr>
                <w:b/>
                <w:sz w:val="22"/>
                <w:szCs w:val="22"/>
              </w:rPr>
            </w:pPr>
            <w:r w:rsidRPr="003B4356">
              <w:rPr>
                <w:b/>
                <w:sz w:val="22"/>
                <w:szCs w:val="22"/>
              </w:rPr>
              <w:t>Thứ  2</w:t>
            </w:r>
          </w:p>
          <w:p w14:paraId="47C54E6C" w14:textId="77777777" w:rsidR="00EA600B" w:rsidRPr="003B4356" w:rsidRDefault="00206D62" w:rsidP="003B4356">
            <w:pPr>
              <w:spacing w:line="276" w:lineRule="auto"/>
              <w:jc w:val="center"/>
              <w:rPr>
                <w:b/>
                <w:sz w:val="22"/>
                <w:szCs w:val="22"/>
              </w:rPr>
            </w:pPr>
            <w:r w:rsidRPr="003B4356">
              <w:rPr>
                <w:b/>
                <w:sz w:val="22"/>
                <w:szCs w:val="22"/>
              </w:rPr>
              <w:t>Ngày 18/12</w:t>
            </w:r>
          </w:p>
        </w:tc>
        <w:tc>
          <w:tcPr>
            <w:tcW w:w="47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775E5C86" w14:textId="77777777" w:rsidR="00EA600B" w:rsidRPr="003B4356" w:rsidRDefault="00206D62" w:rsidP="003B4356">
            <w:pPr>
              <w:widowControl w:val="0"/>
              <w:shd w:val="clear" w:color="auto" w:fill="FFFFFF"/>
              <w:spacing w:line="276" w:lineRule="auto"/>
              <w:jc w:val="both"/>
              <w:rPr>
                <w:highlight w:val="white"/>
              </w:rPr>
            </w:pPr>
            <w:r w:rsidRPr="003B4356">
              <w:rPr>
                <w:highlight w:val="white"/>
              </w:rPr>
              <w:t>Hội ý Tuần 16</w:t>
            </w:r>
          </w:p>
        </w:tc>
        <w:tc>
          <w:tcPr>
            <w:tcW w:w="282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7A1071F8" w14:textId="77777777" w:rsidR="00EA600B" w:rsidRPr="003B4356" w:rsidRDefault="00206D62" w:rsidP="003B4356">
            <w:pPr>
              <w:widowControl w:val="0"/>
              <w:shd w:val="clear" w:color="auto" w:fill="FFFFFF"/>
              <w:spacing w:line="276" w:lineRule="auto"/>
              <w:ind w:left="-49"/>
              <w:jc w:val="center"/>
              <w:rPr>
                <w:highlight w:val="white"/>
              </w:rPr>
            </w:pPr>
            <w:r w:rsidRPr="003B4356">
              <w:rPr>
                <w:highlight w:val="white"/>
              </w:rPr>
              <w:t>Ông Trần Anh Tư</w:t>
            </w:r>
          </w:p>
        </w:tc>
        <w:tc>
          <w:tcPr>
            <w:tcW w:w="41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63F12982" w14:textId="77777777" w:rsidR="00EA600B" w:rsidRPr="003B4356" w:rsidRDefault="00206D62" w:rsidP="003B4356">
            <w:pPr>
              <w:widowControl w:val="0"/>
              <w:shd w:val="clear" w:color="auto" w:fill="FFFFFF"/>
              <w:spacing w:line="276" w:lineRule="auto"/>
              <w:jc w:val="both"/>
              <w:rPr>
                <w:highlight w:val="white"/>
              </w:rPr>
            </w:pPr>
            <w:r w:rsidRPr="003B4356">
              <w:rPr>
                <w:highlight w:val="white"/>
              </w:rPr>
              <w:t>BTV</w:t>
            </w:r>
            <w:r w:rsidR="00082892" w:rsidRPr="003B4356">
              <w:rPr>
                <w:highlight w:val="white"/>
              </w:rPr>
              <w:t xml:space="preserve"> Đảng uỷ</w:t>
            </w:r>
            <w:r w:rsidRPr="003B4356">
              <w:rPr>
                <w:highlight w:val="white"/>
              </w:rPr>
              <w:t>; BGH; Trưởng các phòng, trung tâm, Trường THSP; CT Công đoàn</w:t>
            </w:r>
            <w:r w:rsidR="00082892" w:rsidRPr="003B4356">
              <w:rPr>
                <w:highlight w:val="white"/>
              </w:rPr>
              <w:t xml:space="preserve"> Trường;</w:t>
            </w:r>
            <w:r w:rsidRPr="003B4356">
              <w:rPr>
                <w:highlight w:val="white"/>
              </w:rPr>
              <w:t xml:space="preserve"> BT Đoàn TN</w:t>
            </w:r>
          </w:p>
        </w:tc>
        <w:tc>
          <w:tcPr>
            <w:tcW w:w="25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35D24827" w14:textId="77777777" w:rsidR="00EA600B" w:rsidRPr="003B4356" w:rsidRDefault="00206D62" w:rsidP="003B4356">
            <w:pPr>
              <w:widowControl w:val="0"/>
              <w:spacing w:line="276" w:lineRule="auto"/>
              <w:jc w:val="center"/>
              <w:rPr>
                <w:highlight w:val="white"/>
              </w:rPr>
            </w:pPr>
            <w:r w:rsidRPr="003B4356">
              <w:rPr>
                <w:highlight w:val="white"/>
              </w:rPr>
              <w:t>8h00 - Phòng họp 1</w:t>
            </w:r>
          </w:p>
        </w:tc>
      </w:tr>
      <w:tr w:rsidR="003B4356" w:rsidRPr="003B4356" w14:paraId="051D2D59" w14:textId="77777777" w:rsidTr="003B4356">
        <w:trPr>
          <w:trHeight w:val="530"/>
        </w:trPr>
        <w:tc>
          <w:tcPr>
            <w:tcW w:w="1470" w:type="dxa"/>
            <w:vMerge/>
            <w:tcBorders>
              <w:top w:val="single" w:sz="4" w:space="0" w:color="auto"/>
              <w:left w:val="single" w:sz="4" w:space="0" w:color="auto"/>
              <w:bottom w:val="single" w:sz="4" w:space="0" w:color="auto"/>
              <w:right w:val="single" w:sz="4" w:space="0" w:color="auto"/>
            </w:tcBorders>
            <w:vAlign w:val="center"/>
          </w:tcPr>
          <w:p w14:paraId="702774AA" w14:textId="77777777" w:rsidR="00EA600B" w:rsidRPr="003B4356" w:rsidRDefault="00EA600B" w:rsidP="003B4356">
            <w:pPr>
              <w:spacing w:line="276" w:lineRule="auto"/>
              <w:jc w:val="center"/>
              <w:rPr>
                <w:b/>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B38C0E" w14:textId="77777777" w:rsidR="00EA600B" w:rsidRPr="003B4356" w:rsidRDefault="00206D62" w:rsidP="003B4356">
            <w:pPr>
              <w:shd w:val="clear" w:color="auto" w:fill="FFFFFF"/>
              <w:spacing w:line="276" w:lineRule="auto"/>
              <w:jc w:val="both"/>
            </w:pPr>
            <w:r w:rsidRPr="003B4356">
              <w:t>Đón tiếp lưu học sinh Lào K21</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10B6F2" w14:textId="77777777" w:rsidR="00EA600B" w:rsidRPr="003B4356" w:rsidRDefault="00206D62" w:rsidP="003B4356">
            <w:pPr>
              <w:shd w:val="clear" w:color="auto" w:fill="FFFFFF"/>
              <w:spacing w:line="276" w:lineRule="auto"/>
              <w:ind w:left="-49"/>
              <w:jc w:val="center"/>
            </w:pPr>
            <w:r w:rsidRPr="003B4356">
              <w:t>Ông Trần Anh Tư</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07475528" w14:textId="77777777" w:rsidR="00EA600B" w:rsidRPr="003B4356" w:rsidRDefault="00206D62" w:rsidP="003B4356">
            <w:pPr>
              <w:shd w:val="clear" w:color="auto" w:fill="FFFFFF"/>
              <w:spacing w:line="276" w:lineRule="auto"/>
              <w:jc w:val="both"/>
            </w:pPr>
            <w:r w:rsidRPr="003B4356">
              <w:t>Ban quản lý lớp Lào theo Quyết định số 659/QĐ-CĐSPNA ngày 13/12/2023</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569AA0F1" w14:textId="77777777" w:rsidR="00EA600B" w:rsidRPr="003B4356" w:rsidRDefault="00206D62" w:rsidP="003B4356">
            <w:pPr>
              <w:spacing w:line="276" w:lineRule="auto"/>
              <w:ind w:left="-18"/>
              <w:jc w:val="center"/>
            </w:pPr>
            <w:r w:rsidRPr="003B4356">
              <w:t>14h00 - Ký túc xá CS1</w:t>
            </w:r>
          </w:p>
        </w:tc>
      </w:tr>
      <w:tr w:rsidR="003B4356" w:rsidRPr="003B4356" w14:paraId="57CAB499" w14:textId="77777777" w:rsidTr="003B4356">
        <w:trPr>
          <w:trHeight w:val="20"/>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4B61631B" w14:textId="77777777" w:rsidR="00EA600B" w:rsidRPr="003B4356" w:rsidRDefault="00EA600B" w:rsidP="003B4356">
            <w:pPr>
              <w:spacing w:line="276" w:lineRule="auto"/>
              <w:jc w:val="center"/>
              <w:rPr>
                <w:b/>
              </w:rPr>
            </w:pPr>
          </w:p>
          <w:p w14:paraId="7223F05A" w14:textId="77777777" w:rsidR="00EA600B" w:rsidRPr="003B4356" w:rsidRDefault="00206D62" w:rsidP="003B4356">
            <w:pPr>
              <w:spacing w:line="276" w:lineRule="auto"/>
              <w:jc w:val="center"/>
              <w:rPr>
                <w:b/>
              </w:rPr>
            </w:pPr>
            <w:r w:rsidRPr="003B4356">
              <w:rPr>
                <w:b/>
              </w:rPr>
              <w:t>Thứ 3</w:t>
            </w:r>
          </w:p>
          <w:p w14:paraId="67C89BF6" w14:textId="77777777" w:rsidR="00EA600B" w:rsidRPr="003B4356" w:rsidRDefault="00206D62" w:rsidP="003B4356">
            <w:pPr>
              <w:spacing w:line="276" w:lineRule="auto"/>
              <w:jc w:val="center"/>
              <w:rPr>
                <w:b/>
              </w:rPr>
            </w:pPr>
            <w:r w:rsidRPr="003B4356">
              <w:rPr>
                <w:b/>
              </w:rPr>
              <w:t>Ngày 19/12</w:t>
            </w: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142288" w14:textId="77777777" w:rsidR="00EA600B" w:rsidRPr="003B4356" w:rsidRDefault="00206D62" w:rsidP="003B4356">
            <w:pPr>
              <w:widowControl w:val="0"/>
              <w:shd w:val="clear" w:color="auto" w:fill="FFFFFF"/>
              <w:spacing w:line="276" w:lineRule="auto"/>
              <w:jc w:val="both"/>
            </w:pPr>
            <w:r w:rsidRPr="003B4356">
              <w:t>Họp báo cáo tiến độ triển khai Đề án trường Mầm non THSP Nghệ An (*)</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7D800B" w14:textId="77777777" w:rsidR="00EA600B" w:rsidRPr="003B4356" w:rsidRDefault="00206D62" w:rsidP="003B4356">
            <w:pPr>
              <w:widowControl w:val="0"/>
              <w:shd w:val="clear" w:color="auto" w:fill="FFFFFF"/>
              <w:spacing w:line="276" w:lineRule="auto"/>
              <w:jc w:val="center"/>
            </w:pPr>
            <w:r w:rsidRPr="003B4356">
              <w:t>Ông Trần Anh Tư</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72A5E828" w14:textId="77777777" w:rsidR="00EA600B" w:rsidRPr="003B4356" w:rsidRDefault="00206D62" w:rsidP="003B4356">
            <w:pPr>
              <w:widowControl w:val="0"/>
              <w:shd w:val="clear" w:color="auto" w:fill="FFFFFF"/>
              <w:spacing w:line="276" w:lineRule="auto"/>
              <w:jc w:val="both"/>
              <w:rPr>
                <w:highlight w:val="white"/>
              </w:rPr>
            </w:pPr>
            <w:r w:rsidRPr="003B4356">
              <w:rPr>
                <w:highlight w:val="white"/>
              </w:rPr>
              <w:t>BTV</w:t>
            </w:r>
            <w:r w:rsidR="00412F29" w:rsidRPr="003B4356">
              <w:rPr>
                <w:highlight w:val="white"/>
              </w:rPr>
              <w:t xml:space="preserve"> Đảng uỷ</w:t>
            </w:r>
            <w:r w:rsidRPr="003B4356">
              <w:rPr>
                <w:highlight w:val="white"/>
              </w:rPr>
              <w:t>; BGH; Trưởng các đơn vị: ĐT-NCKH, KH-TC, QT-CTHSSV, TV-TB, TC-HC, Mầm non; Trưởng Ban xây dựng chương trình tăng cường cho Trường Mầm non THSP Nghệ An</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61C82F47" w14:textId="77777777" w:rsidR="00EA600B" w:rsidRPr="003B4356" w:rsidRDefault="00206D62" w:rsidP="003B4356">
            <w:pPr>
              <w:widowControl w:val="0"/>
              <w:spacing w:line="276" w:lineRule="auto"/>
              <w:ind w:left="-18"/>
              <w:jc w:val="center"/>
            </w:pPr>
            <w:r w:rsidRPr="003B4356">
              <w:t>8h00 - Phòng họp 1</w:t>
            </w:r>
          </w:p>
        </w:tc>
      </w:tr>
      <w:tr w:rsidR="003B4356" w:rsidRPr="003B4356" w14:paraId="22F94944" w14:textId="77777777" w:rsidTr="003B4356">
        <w:trPr>
          <w:trHeight w:val="20"/>
        </w:trPr>
        <w:tc>
          <w:tcPr>
            <w:tcW w:w="1470" w:type="dxa"/>
            <w:vMerge/>
            <w:tcBorders>
              <w:top w:val="single" w:sz="4" w:space="0" w:color="auto"/>
              <w:left w:val="single" w:sz="4" w:space="0" w:color="auto"/>
              <w:bottom w:val="single" w:sz="4" w:space="0" w:color="auto"/>
              <w:right w:val="single" w:sz="4" w:space="0" w:color="auto"/>
            </w:tcBorders>
            <w:vAlign w:val="center"/>
          </w:tcPr>
          <w:p w14:paraId="167F2A73" w14:textId="77777777" w:rsidR="00EA600B" w:rsidRPr="003B4356" w:rsidRDefault="00EA600B" w:rsidP="003B4356">
            <w:pPr>
              <w:spacing w:line="276" w:lineRule="auto"/>
              <w:jc w:val="center"/>
              <w:rPr>
                <w:b/>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8C4197" w14:textId="77777777" w:rsidR="00EA600B" w:rsidRPr="003B4356" w:rsidRDefault="00082892" w:rsidP="003B4356">
            <w:pPr>
              <w:widowControl w:val="0"/>
              <w:shd w:val="clear" w:color="auto" w:fill="FFFFFF"/>
              <w:spacing w:line="276" w:lineRule="auto"/>
              <w:jc w:val="both"/>
            </w:pPr>
            <w:r w:rsidRPr="003B4356">
              <w:t xml:space="preserve">Dự </w:t>
            </w:r>
            <w:r w:rsidR="00206D62" w:rsidRPr="003B4356">
              <w:t>chung kết Hội thi “Tìm hiểu kiến thức, pháp luật về bình đẳng giới, phòng ngừa và ứng phó với bạo lực trên cơ sở giới, vì sự tiến bộ của phụ nữ trong các trường đại học, cao đẳng, trung cấp” tỉnh Nghệ An năm 2023 (*)(*)</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BD0017" w14:textId="77777777" w:rsidR="00EA600B" w:rsidRPr="003B4356" w:rsidRDefault="00206D62" w:rsidP="003B4356">
            <w:pPr>
              <w:widowControl w:val="0"/>
              <w:shd w:val="clear" w:color="auto" w:fill="FFFFFF"/>
              <w:spacing w:line="276" w:lineRule="auto"/>
              <w:jc w:val="center"/>
            </w:pPr>
            <w:r w:rsidRPr="003B4356">
              <w:t>Ban Vì sự tiến bộ</w:t>
            </w:r>
          </w:p>
          <w:p w14:paraId="4FB96213" w14:textId="77777777" w:rsidR="00EA600B" w:rsidRPr="003B4356" w:rsidRDefault="00206D62" w:rsidP="003B4356">
            <w:pPr>
              <w:widowControl w:val="0"/>
              <w:shd w:val="clear" w:color="auto" w:fill="FFFFFF"/>
              <w:spacing w:line="276" w:lineRule="auto"/>
              <w:jc w:val="center"/>
            </w:pPr>
            <w:r w:rsidRPr="003B4356">
              <w:t>của phụ nữ</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15F44613" w14:textId="77777777" w:rsidR="00EA600B" w:rsidRPr="003B4356" w:rsidRDefault="00082892" w:rsidP="003B4356">
            <w:pPr>
              <w:widowControl w:val="0"/>
              <w:shd w:val="clear" w:color="auto" w:fill="FFFFFF"/>
              <w:spacing w:line="276" w:lineRule="auto"/>
              <w:jc w:val="both"/>
              <w:rPr>
                <w:highlight w:val="white"/>
              </w:rPr>
            </w:pPr>
            <w:r w:rsidRPr="003B4356">
              <w:rPr>
                <w:highlight w:val="white"/>
              </w:rPr>
              <w:t>Hiệu trưởng</w:t>
            </w:r>
            <w:r w:rsidR="00206D62" w:rsidRPr="003B4356">
              <w:rPr>
                <w:highlight w:val="white"/>
              </w:rPr>
              <w:t>; Đoàn dự thi</w:t>
            </w:r>
            <w:r w:rsidRPr="003B4356">
              <w:rPr>
                <w:highlight w:val="white"/>
              </w:rPr>
              <w:t xml:space="preserve"> theo Quyết định số 659/QĐ-CĐSPNA ngày 13/12/2023</w:t>
            </w:r>
            <w:r w:rsidR="00206D62" w:rsidRPr="003B4356">
              <w:rPr>
                <w:highlight w:val="white"/>
              </w:rPr>
              <w:t>; Cổ động viên</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57311234" w14:textId="77777777" w:rsidR="00EA600B" w:rsidRPr="003B4356" w:rsidRDefault="00206D62" w:rsidP="003B4356">
            <w:pPr>
              <w:widowControl w:val="0"/>
              <w:spacing w:line="276" w:lineRule="auto"/>
              <w:ind w:left="-141"/>
              <w:jc w:val="center"/>
            </w:pPr>
            <w:r w:rsidRPr="003B4356">
              <w:t>19h15 - Nhà khách</w:t>
            </w:r>
          </w:p>
          <w:p w14:paraId="109443CA" w14:textId="77777777" w:rsidR="00EA600B" w:rsidRPr="003B4356" w:rsidRDefault="00206D62" w:rsidP="003B4356">
            <w:pPr>
              <w:widowControl w:val="0"/>
              <w:spacing w:line="276" w:lineRule="auto"/>
              <w:ind w:left="-141"/>
              <w:jc w:val="center"/>
            </w:pPr>
            <w:r w:rsidRPr="003B4356">
              <w:t>Nghệ An</w:t>
            </w:r>
          </w:p>
        </w:tc>
      </w:tr>
      <w:tr w:rsidR="003B4356" w:rsidRPr="003B4356" w14:paraId="04A52D39" w14:textId="77777777" w:rsidTr="003B4356">
        <w:trPr>
          <w:trHeight w:val="20"/>
        </w:trPr>
        <w:tc>
          <w:tcPr>
            <w:tcW w:w="1470" w:type="dxa"/>
            <w:tcBorders>
              <w:top w:val="single" w:sz="4" w:space="0" w:color="auto"/>
              <w:left w:val="single" w:sz="4" w:space="0" w:color="auto"/>
              <w:bottom w:val="single" w:sz="4" w:space="0" w:color="auto"/>
              <w:right w:val="single" w:sz="4" w:space="0" w:color="auto"/>
            </w:tcBorders>
            <w:vAlign w:val="center"/>
          </w:tcPr>
          <w:p w14:paraId="507C87F9" w14:textId="77777777" w:rsidR="00EA600B" w:rsidRPr="003B4356" w:rsidRDefault="00206D62" w:rsidP="003B4356">
            <w:pPr>
              <w:spacing w:line="276" w:lineRule="auto"/>
              <w:jc w:val="center"/>
              <w:rPr>
                <w:b/>
                <w:sz w:val="22"/>
                <w:szCs w:val="22"/>
              </w:rPr>
            </w:pPr>
            <w:r w:rsidRPr="003B4356">
              <w:rPr>
                <w:b/>
                <w:sz w:val="22"/>
                <w:szCs w:val="22"/>
              </w:rPr>
              <w:t>Thứ 4</w:t>
            </w:r>
          </w:p>
          <w:p w14:paraId="5479463B" w14:textId="77777777" w:rsidR="00EA600B" w:rsidRPr="003B4356" w:rsidRDefault="00206D62" w:rsidP="003B4356">
            <w:pPr>
              <w:spacing w:line="276" w:lineRule="auto"/>
              <w:jc w:val="center"/>
              <w:rPr>
                <w:b/>
                <w:sz w:val="22"/>
                <w:szCs w:val="22"/>
              </w:rPr>
            </w:pPr>
            <w:r w:rsidRPr="003B4356">
              <w:rPr>
                <w:b/>
                <w:sz w:val="22"/>
                <w:szCs w:val="22"/>
              </w:rPr>
              <w:t>Ngày 20/12</w:t>
            </w:r>
          </w:p>
        </w:tc>
        <w:tc>
          <w:tcPr>
            <w:tcW w:w="47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4B88190E" w14:textId="77777777" w:rsidR="00EA600B" w:rsidRPr="003B4356" w:rsidRDefault="00206D62" w:rsidP="003B4356">
            <w:pPr>
              <w:shd w:val="clear" w:color="auto" w:fill="FFFFFF"/>
              <w:spacing w:line="276" w:lineRule="auto"/>
              <w:jc w:val="both"/>
              <w:rPr>
                <w:highlight w:val="white"/>
              </w:rPr>
            </w:pPr>
            <w:r w:rsidRPr="003B4356">
              <w:rPr>
                <w:highlight w:val="white"/>
              </w:rPr>
              <w:t xml:space="preserve">Sinh hoạt các lớp </w:t>
            </w:r>
            <w:r w:rsidR="001F1722" w:rsidRPr="003B4356">
              <w:t>lưu học sinh</w:t>
            </w:r>
            <w:r w:rsidR="001F1722" w:rsidRPr="003B4356">
              <w:rPr>
                <w:highlight w:val="white"/>
              </w:rPr>
              <w:t xml:space="preserve"> </w:t>
            </w:r>
            <w:r w:rsidRPr="003B4356">
              <w:rPr>
                <w:highlight w:val="white"/>
              </w:rPr>
              <w:t>Lào</w:t>
            </w:r>
          </w:p>
        </w:tc>
        <w:tc>
          <w:tcPr>
            <w:tcW w:w="282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3F35FCD6" w14:textId="77777777" w:rsidR="00EA600B" w:rsidRPr="003B4356" w:rsidRDefault="00206D62" w:rsidP="003B4356">
            <w:pPr>
              <w:shd w:val="clear" w:color="auto" w:fill="FFFFFF"/>
              <w:spacing w:line="276" w:lineRule="auto"/>
              <w:ind w:left="-49"/>
              <w:jc w:val="center"/>
              <w:rPr>
                <w:highlight w:val="white"/>
              </w:rPr>
            </w:pPr>
            <w:r w:rsidRPr="003B4356">
              <w:rPr>
                <w:highlight w:val="white"/>
              </w:rPr>
              <w:t>Bà Tạ Thị Thanh Hà</w:t>
            </w:r>
          </w:p>
        </w:tc>
        <w:tc>
          <w:tcPr>
            <w:tcW w:w="41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153173EA" w14:textId="77777777" w:rsidR="00EA600B" w:rsidRPr="003B4356" w:rsidRDefault="00206D62" w:rsidP="003B4356">
            <w:pPr>
              <w:shd w:val="clear" w:color="auto" w:fill="FFFFFF"/>
              <w:spacing w:line="276" w:lineRule="auto"/>
              <w:jc w:val="both"/>
              <w:rPr>
                <w:highlight w:val="white"/>
              </w:rPr>
            </w:pPr>
            <w:r w:rsidRPr="003B4356">
              <w:rPr>
                <w:highlight w:val="white"/>
              </w:rPr>
              <w:t xml:space="preserve">Đại diện các đơn vị: THCS, ĐT-NCKh, QT-HSSV (bộ phận QLSV và KTX); GVCN 4 lớp Lào; toàn thể </w:t>
            </w:r>
            <w:r w:rsidR="00FA7F0C" w:rsidRPr="003B4356">
              <w:rPr>
                <w:highlight w:val="white"/>
              </w:rPr>
              <w:t>LHS</w:t>
            </w:r>
            <w:r w:rsidRPr="003B4356">
              <w:rPr>
                <w:highlight w:val="white"/>
              </w:rPr>
              <w:t xml:space="preserve"> Lào</w:t>
            </w:r>
          </w:p>
        </w:tc>
        <w:tc>
          <w:tcPr>
            <w:tcW w:w="25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25388724" w14:textId="77777777" w:rsidR="00EA600B" w:rsidRPr="003B4356" w:rsidRDefault="00206D62" w:rsidP="003B4356">
            <w:pPr>
              <w:spacing w:line="276" w:lineRule="auto"/>
              <w:ind w:left="80" w:right="140"/>
              <w:jc w:val="center"/>
              <w:rPr>
                <w:highlight w:val="white"/>
              </w:rPr>
            </w:pPr>
            <w:r w:rsidRPr="003B4356">
              <w:t>14h00 - Hội trường 1</w:t>
            </w:r>
          </w:p>
        </w:tc>
      </w:tr>
      <w:tr w:rsidR="003B4356" w:rsidRPr="003B4356" w14:paraId="0513BCBA" w14:textId="77777777" w:rsidTr="003B4356">
        <w:trPr>
          <w:trHeight w:val="20"/>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4FC49F93" w14:textId="77777777" w:rsidR="00EA600B" w:rsidRPr="003B4356" w:rsidRDefault="00206D62" w:rsidP="003B4356">
            <w:pPr>
              <w:spacing w:line="276" w:lineRule="auto"/>
              <w:jc w:val="center"/>
              <w:rPr>
                <w:b/>
                <w:sz w:val="22"/>
                <w:szCs w:val="22"/>
              </w:rPr>
            </w:pPr>
            <w:r w:rsidRPr="003B4356">
              <w:rPr>
                <w:b/>
                <w:sz w:val="22"/>
                <w:szCs w:val="22"/>
              </w:rPr>
              <w:t>Thứ 5</w:t>
            </w:r>
          </w:p>
          <w:p w14:paraId="452AA943" w14:textId="77777777" w:rsidR="00EA600B" w:rsidRPr="003B4356" w:rsidRDefault="00206D62" w:rsidP="003B4356">
            <w:pPr>
              <w:spacing w:line="276" w:lineRule="auto"/>
              <w:jc w:val="center"/>
              <w:rPr>
                <w:b/>
                <w:sz w:val="22"/>
                <w:szCs w:val="22"/>
              </w:rPr>
            </w:pPr>
            <w:r w:rsidRPr="003B4356">
              <w:rPr>
                <w:b/>
                <w:sz w:val="22"/>
                <w:szCs w:val="22"/>
              </w:rPr>
              <w:t>Ngày 21/12</w:t>
            </w:r>
          </w:p>
          <w:p w14:paraId="10AC4789" w14:textId="77777777" w:rsidR="00667E26" w:rsidRPr="003B4356" w:rsidRDefault="00667E26" w:rsidP="003B4356">
            <w:pPr>
              <w:spacing w:line="276" w:lineRule="auto"/>
              <w:jc w:val="center"/>
              <w:rPr>
                <w:b/>
                <w:sz w:val="22"/>
                <w:szCs w:val="22"/>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40FE3A" w14:textId="77777777" w:rsidR="00EA600B" w:rsidRPr="003B4356" w:rsidRDefault="00206D62" w:rsidP="003B4356">
            <w:pPr>
              <w:shd w:val="clear" w:color="auto" w:fill="FFFFFF"/>
              <w:spacing w:line="276" w:lineRule="auto"/>
              <w:jc w:val="both"/>
            </w:pPr>
            <w:r w:rsidRPr="003B4356">
              <w:t>Họp Hội đồng tuyển chọn tư vấn thuyết minh đề tài NCKH cấp trường năm học 2023 - 2024</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65DE66" w14:textId="77777777" w:rsidR="00EA600B" w:rsidRPr="003B4356" w:rsidRDefault="00206D62" w:rsidP="003B4356">
            <w:pPr>
              <w:shd w:val="clear" w:color="auto" w:fill="FFFFFF"/>
              <w:spacing w:line="276" w:lineRule="auto"/>
              <w:jc w:val="center"/>
            </w:pPr>
            <w:r w:rsidRPr="003B4356">
              <w:t>Bà Đàm Thị Ngọc Ngà</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7311B509" w14:textId="77777777" w:rsidR="00EA600B" w:rsidRPr="003B4356" w:rsidRDefault="00206D62" w:rsidP="003B4356">
            <w:pPr>
              <w:widowControl w:val="0"/>
              <w:spacing w:line="276" w:lineRule="auto"/>
              <w:jc w:val="both"/>
            </w:pPr>
            <w:r w:rsidRPr="003B4356">
              <w:t>Theo Quyết định số 664/QĐ-CĐSPNA ngày 14/12/2023</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095B0D23" w14:textId="77777777" w:rsidR="00EA600B" w:rsidRPr="003B4356" w:rsidRDefault="00206D62" w:rsidP="003B4356">
            <w:pPr>
              <w:spacing w:line="276" w:lineRule="auto"/>
              <w:jc w:val="center"/>
            </w:pPr>
            <w:r w:rsidRPr="003B4356">
              <w:t>8h00 - Nhà D</w:t>
            </w:r>
          </w:p>
        </w:tc>
      </w:tr>
      <w:tr w:rsidR="003B4356" w:rsidRPr="003B4356" w14:paraId="2343342D" w14:textId="77777777" w:rsidTr="003B4356">
        <w:trPr>
          <w:trHeight w:val="20"/>
        </w:trPr>
        <w:tc>
          <w:tcPr>
            <w:tcW w:w="1470" w:type="dxa"/>
            <w:vMerge/>
            <w:tcBorders>
              <w:top w:val="single" w:sz="4" w:space="0" w:color="auto"/>
              <w:left w:val="single" w:sz="4" w:space="0" w:color="auto"/>
              <w:bottom w:val="single" w:sz="4" w:space="0" w:color="auto"/>
              <w:right w:val="single" w:sz="4" w:space="0" w:color="auto"/>
            </w:tcBorders>
            <w:vAlign w:val="center"/>
          </w:tcPr>
          <w:p w14:paraId="613BEA35" w14:textId="77777777" w:rsidR="00EA600B" w:rsidRPr="003B4356" w:rsidRDefault="00EA600B" w:rsidP="003B4356">
            <w:pPr>
              <w:spacing w:line="276" w:lineRule="auto"/>
              <w:jc w:val="center"/>
              <w:rPr>
                <w:b/>
                <w:sz w:val="22"/>
                <w:szCs w:val="22"/>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94EDC3" w14:textId="77777777" w:rsidR="00EA600B" w:rsidRPr="003B4356" w:rsidRDefault="00667E26" w:rsidP="003B4356">
            <w:pPr>
              <w:shd w:val="clear" w:color="auto" w:fill="FFFFFF"/>
              <w:spacing w:line="276" w:lineRule="auto"/>
              <w:jc w:val="both"/>
            </w:pPr>
            <w:r w:rsidRPr="003B4356">
              <w:t>Hội nghị học tập, quán triệt Nghị</w:t>
            </w:r>
            <w:r w:rsidR="00206D62" w:rsidRPr="003B4356">
              <w:t xml:space="preserve"> quyết TW8</w:t>
            </w:r>
            <w:r w:rsidRPr="003B4356">
              <w:t xml:space="preserve"> Khoá XIII</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722B01" w14:textId="77777777" w:rsidR="00EA600B" w:rsidRPr="003B4356" w:rsidRDefault="00206D62" w:rsidP="003B4356">
            <w:pPr>
              <w:widowControl w:val="0"/>
              <w:shd w:val="clear" w:color="auto" w:fill="FFFFFF"/>
              <w:spacing w:line="276" w:lineRule="auto"/>
              <w:jc w:val="center"/>
            </w:pPr>
            <w:r w:rsidRPr="003B4356">
              <w:t>Ông Trần Anh Tư</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54E8A50C" w14:textId="77777777" w:rsidR="00EA600B" w:rsidRPr="003B4356" w:rsidRDefault="00206D62" w:rsidP="003B4356">
            <w:pPr>
              <w:widowControl w:val="0"/>
              <w:spacing w:line="276" w:lineRule="auto"/>
              <w:jc w:val="both"/>
            </w:pPr>
            <w:r w:rsidRPr="003B4356">
              <w:t>Toàn thể viên chức, người lao động</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7C109579" w14:textId="77777777" w:rsidR="00EA600B" w:rsidRPr="003B4356" w:rsidRDefault="00206D62" w:rsidP="003B4356">
            <w:pPr>
              <w:spacing w:line="276" w:lineRule="auto"/>
              <w:ind w:left="-18" w:right="140"/>
              <w:jc w:val="center"/>
            </w:pPr>
            <w:r w:rsidRPr="003B4356">
              <w:t>14h00 - Hội trường 1</w:t>
            </w:r>
          </w:p>
        </w:tc>
      </w:tr>
      <w:tr w:rsidR="003B4356" w:rsidRPr="003B4356" w14:paraId="62B97527" w14:textId="77777777" w:rsidTr="003B4356">
        <w:trPr>
          <w:trHeight w:val="20"/>
        </w:trPr>
        <w:tc>
          <w:tcPr>
            <w:tcW w:w="1470" w:type="dxa"/>
            <w:vMerge/>
            <w:tcBorders>
              <w:top w:val="single" w:sz="4" w:space="0" w:color="auto"/>
              <w:left w:val="single" w:sz="4" w:space="0" w:color="auto"/>
              <w:bottom w:val="single" w:sz="4" w:space="0" w:color="auto"/>
              <w:right w:val="single" w:sz="4" w:space="0" w:color="auto"/>
            </w:tcBorders>
            <w:vAlign w:val="center"/>
          </w:tcPr>
          <w:p w14:paraId="64356781" w14:textId="77777777" w:rsidR="00EA600B" w:rsidRPr="003B4356" w:rsidRDefault="00EA600B" w:rsidP="003B4356">
            <w:pPr>
              <w:spacing w:line="276" w:lineRule="auto"/>
              <w:jc w:val="center"/>
              <w:rPr>
                <w:b/>
                <w:sz w:val="22"/>
                <w:szCs w:val="22"/>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D0B2CD" w14:textId="77777777" w:rsidR="00EA600B" w:rsidRPr="003B4356" w:rsidRDefault="000A4257" w:rsidP="003B4356">
            <w:pPr>
              <w:shd w:val="clear" w:color="auto" w:fill="FFFFFF"/>
              <w:spacing w:line="276" w:lineRule="auto"/>
              <w:jc w:val="both"/>
            </w:pPr>
            <w:r w:rsidRPr="003B4356">
              <w:t>Hội nghị t</w:t>
            </w:r>
            <w:r w:rsidR="00667E26" w:rsidRPr="003B4356">
              <w:t>ổng kết công tác xây dựng Đ</w:t>
            </w:r>
            <w:r w:rsidR="00206D62" w:rsidRPr="003B4356">
              <w:t>ảng</w:t>
            </w:r>
            <w:r w:rsidR="00667E26" w:rsidRPr="003B4356">
              <w:t xml:space="preserve"> năm </w:t>
            </w:r>
            <w:r w:rsidR="00667E26" w:rsidRPr="003B4356">
              <w:lastRenderedPageBreak/>
              <w:t>2023</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6854BD" w14:textId="77777777" w:rsidR="00EA600B" w:rsidRPr="003B4356" w:rsidRDefault="00206D62" w:rsidP="003B4356">
            <w:pPr>
              <w:widowControl w:val="0"/>
              <w:shd w:val="clear" w:color="auto" w:fill="FFFFFF"/>
              <w:spacing w:line="276" w:lineRule="auto"/>
              <w:jc w:val="center"/>
            </w:pPr>
            <w:r w:rsidRPr="003B4356">
              <w:lastRenderedPageBreak/>
              <w:t>Ông Trần Anh Tư</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2187B0A7" w14:textId="77777777" w:rsidR="00EA600B" w:rsidRPr="003B4356" w:rsidRDefault="00206D62" w:rsidP="003B4356">
            <w:pPr>
              <w:widowControl w:val="0"/>
              <w:spacing w:line="276" w:lineRule="auto"/>
              <w:jc w:val="both"/>
            </w:pPr>
            <w:r w:rsidRPr="003B4356">
              <w:t>Toàn thể Đảng viên</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6D90AFE9" w14:textId="77777777" w:rsidR="00EA600B" w:rsidRPr="003B4356" w:rsidRDefault="00206D62" w:rsidP="003B4356">
            <w:pPr>
              <w:spacing w:line="276" w:lineRule="auto"/>
              <w:ind w:left="-18" w:right="140"/>
              <w:jc w:val="center"/>
            </w:pPr>
            <w:r w:rsidRPr="003B4356">
              <w:t>15h30 - Hội trường 1</w:t>
            </w:r>
          </w:p>
        </w:tc>
      </w:tr>
      <w:tr w:rsidR="00E53A60" w:rsidRPr="003B4356" w14:paraId="32D90CC6" w14:textId="77777777" w:rsidTr="003B4356">
        <w:trPr>
          <w:trHeight w:val="20"/>
        </w:trPr>
        <w:tc>
          <w:tcPr>
            <w:tcW w:w="1470" w:type="dxa"/>
            <w:vMerge w:val="restart"/>
            <w:tcBorders>
              <w:top w:val="single" w:sz="4" w:space="0" w:color="auto"/>
              <w:left w:val="single" w:sz="4" w:space="0" w:color="auto"/>
              <w:right w:val="single" w:sz="4" w:space="0" w:color="auto"/>
            </w:tcBorders>
            <w:vAlign w:val="center"/>
          </w:tcPr>
          <w:p w14:paraId="7FD04E94" w14:textId="77777777" w:rsidR="00E53A60" w:rsidRPr="003B4356" w:rsidRDefault="00E53A60" w:rsidP="003B4356">
            <w:pPr>
              <w:spacing w:line="276" w:lineRule="auto"/>
              <w:jc w:val="center"/>
              <w:rPr>
                <w:b/>
                <w:sz w:val="22"/>
                <w:szCs w:val="22"/>
              </w:rPr>
            </w:pPr>
            <w:r w:rsidRPr="003B4356">
              <w:rPr>
                <w:b/>
                <w:sz w:val="22"/>
                <w:szCs w:val="22"/>
              </w:rPr>
              <w:t>Thứ 6</w:t>
            </w:r>
          </w:p>
          <w:p w14:paraId="756375CE" w14:textId="77777777" w:rsidR="00E53A60" w:rsidRPr="003B4356" w:rsidRDefault="00E53A60" w:rsidP="003B4356">
            <w:pPr>
              <w:spacing w:line="276" w:lineRule="auto"/>
              <w:jc w:val="center"/>
              <w:rPr>
                <w:b/>
                <w:sz w:val="22"/>
                <w:szCs w:val="22"/>
              </w:rPr>
            </w:pPr>
            <w:r w:rsidRPr="003B4356">
              <w:rPr>
                <w:b/>
                <w:sz w:val="22"/>
                <w:szCs w:val="22"/>
              </w:rPr>
              <w:t>Ngày 22/12</w:t>
            </w:r>
          </w:p>
        </w:tc>
        <w:tc>
          <w:tcPr>
            <w:tcW w:w="14333"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AB4B5D" w14:textId="77777777" w:rsidR="00E53A60" w:rsidRPr="003B4356" w:rsidRDefault="00E53A60" w:rsidP="003B4356">
            <w:pPr>
              <w:spacing w:line="276" w:lineRule="auto"/>
              <w:ind w:right="140"/>
              <w:jc w:val="center"/>
              <w:rPr>
                <w:b/>
                <w:shd w:val="clear" w:color="auto" w:fill="FFFFFF"/>
              </w:rPr>
            </w:pPr>
            <w:r w:rsidRPr="003B4356">
              <w:rPr>
                <w:b/>
              </w:rPr>
              <w:t xml:space="preserve">CHÀO MỪNG KỶ NIỆM 79 NĂM NGÀY THÀNH LẬP QUÂN ĐỘI NHÂN DÂN VIỆT NAM </w:t>
            </w:r>
            <w:r w:rsidRPr="003B4356">
              <w:rPr>
                <w:b/>
                <w:shd w:val="clear" w:color="auto" w:fill="FFFFFF"/>
              </w:rPr>
              <w:t xml:space="preserve">(22/12/1944 - 22/12/2023) </w:t>
            </w:r>
          </w:p>
          <w:p w14:paraId="5D76D512" w14:textId="77777777" w:rsidR="00E53A60" w:rsidRPr="003B4356" w:rsidRDefault="00E53A60" w:rsidP="003B4356">
            <w:pPr>
              <w:spacing w:line="276" w:lineRule="auto"/>
              <w:ind w:right="140"/>
              <w:jc w:val="center"/>
              <w:rPr>
                <w:b/>
              </w:rPr>
            </w:pPr>
            <w:r w:rsidRPr="003B4356">
              <w:rPr>
                <w:b/>
                <w:shd w:val="clear" w:color="auto" w:fill="FFFFFF"/>
              </w:rPr>
              <w:t>VÀ 34 NĂM NGÀY HỘI QUỐC PHÒNG TOÀN DÂN (22/12/1989 - 22/12/2023)</w:t>
            </w:r>
          </w:p>
        </w:tc>
      </w:tr>
      <w:tr w:rsidR="00E53A60" w:rsidRPr="003B4356" w14:paraId="0B249C26" w14:textId="77777777" w:rsidTr="003B55FF">
        <w:trPr>
          <w:trHeight w:val="20"/>
        </w:trPr>
        <w:tc>
          <w:tcPr>
            <w:tcW w:w="1470" w:type="dxa"/>
            <w:vMerge/>
            <w:tcBorders>
              <w:left w:val="single" w:sz="4" w:space="0" w:color="auto"/>
              <w:right w:val="single" w:sz="4" w:space="0" w:color="auto"/>
            </w:tcBorders>
            <w:vAlign w:val="center"/>
          </w:tcPr>
          <w:p w14:paraId="4BCBDDB9" w14:textId="77777777" w:rsidR="00E53A60" w:rsidRPr="003B4356" w:rsidRDefault="00E53A60" w:rsidP="003B4356">
            <w:pPr>
              <w:spacing w:line="276" w:lineRule="auto"/>
              <w:jc w:val="center"/>
              <w:rPr>
                <w:b/>
                <w:sz w:val="22"/>
                <w:szCs w:val="22"/>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05DB38" w14:textId="77777777" w:rsidR="00E53A60" w:rsidRPr="003B4356" w:rsidRDefault="00E53A60" w:rsidP="003B4356">
            <w:pPr>
              <w:shd w:val="clear" w:color="auto" w:fill="FFFFFF"/>
              <w:spacing w:line="276" w:lineRule="auto"/>
              <w:jc w:val="both"/>
            </w:pPr>
            <w:r w:rsidRPr="003B4356">
              <w:t>Thi Nghiệp vụ Sư phạm cấp Khoa</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B7EB74" w14:textId="77777777" w:rsidR="00E53A60" w:rsidRPr="003B4356" w:rsidRDefault="00E53A60" w:rsidP="003B4356">
            <w:pPr>
              <w:widowControl w:val="0"/>
              <w:shd w:val="clear" w:color="auto" w:fill="FFFFFF"/>
              <w:spacing w:line="276" w:lineRule="auto"/>
              <w:ind w:left="140" w:right="140"/>
              <w:jc w:val="center"/>
              <w:rPr>
                <w:spacing w:val="-4"/>
              </w:rPr>
            </w:pPr>
            <w:r w:rsidRPr="003B4356">
              <w:rPr>
                <w:spacing w:val="-4"/>
              </w:rPr>
              <w:t>Bà Nguyễn Thị Quý Hoa</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38D0A180" w14:textId="77777777" w:rsidR="00E53A60" w:rsidRPr="003B4356" w:rsidRDefault="00E53A60" w:rsidP="003B4356">
            <w:pPr>
              <w:widowControl w:val="0"/>
              <w:spacing w:line="276" w:lineRule="auto"/>
              <w:jc w:val="both"/>
            </w:pPr>
            <w:r w:rsidRPr="003B4356">
              <w:t>Toàn thể GV Khoa Mầm non; Phòng ĐT - NCKH; Sinh viên K43, K44 CĐMN</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36D0759B" w14:textId="77777777" w:rsidR="00E53A60" w:rsidRPr="003B4356" w:rsidRDefault="00E53A60" w:rsidP="003B4356">
            <w:pPr>
              <w:spacing w:line="276" w:lineRule="auto"/>
              <w:ind w:left="-18" w:right="140"/>
              <w:jc w:val="center"/>
            </w:pPr>
            <w:r w:rsidRPr="003B4356">
              <w:t>7h30 - Hội trường 1</w:t>
            </w:r>
          </w:p>
          <w:p w14:paraId="763C876F" w14:textId="77777777" w:rsidR="00E53A60" w:rsidRPr="003B4356" w:rsidRDefault="00E53A60" w:rsidP="003B4356">
            <w:pPr>
              <w:spacing w:line="276" w:lineRule="auto"/>
              <w:ind w:left="-18" w:right="140"/>
              <w:jc w:val="center"/>
            </w:pPr>
            <w:r w:rsidRPr="003B4356">
              <w:t>(Cả ngày)</w:t>
            </w:r>
          </w:p>
        </w:tc>
      </w:tr>
      <w:tr w:rsidR="00E53A60" w:rsidRPr="003B4356" w14:paraId="12436FBB" w14:textId="77777777" w:rsidTr="003B4356">
        <w:trPr>
          <w:trHeight w:val="20"/>
        </w:trPr>
        <w:tc>
          <w:tcPr>
            <w:tcW w:w="1470" w:type="dxa"/>
            <w:vMerge/>
            <w:tcBorders>
              <w:left w:val="single" w:sz="4" w:space="0" w:color="auto"/>
              <w:bottom w:val="single" w:sz="4" w:space="0" w:color="auto"/>
              <w:right w:val="single" w:sz="4" w:space="0" w:color="auto"/>
            </w:tcBorders>
            <w:vAlign w:val="center"/>
          </w:tcPr>
          <w:p w14:paraId="15A15DC1" w14:textId="77777777" w:rsidR="00E53A60" w:rsidRPr="003B4356" w:rsidRDefault="00E53A60" w:rsidP="003B4356">
            <w:pPr>
              <w:spacing w:line="276" w:lineRule="auto"/>
              <w:jc w:val="center"/>
              <w:rPr>
                <w:b/>
                <w:sz w:val="22"/>
                <w:szCs w:val="22"/>
              </w:rPr>
            </w:pP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96782C" w14:textId="57A18154" w:rsidR="00E53A60" w:rsidRPr="00FB3E55" w:rsidRDefault="00E53A60" w:rsidP="003B4356">
            <w:pPr>
              <w:shd w:val="clear" w:color="auto" w:fill="FFFFFF"/>
              <w:spacing w:line="276" w:lineRule="auto"/>
              <w:jc w:val="both"/>
              <w:rPr>
                <w:color w:val="FF0000"/>
              </w:rPr>
            </w:pPr>
            <w:r w:rsidRPr="00FB3E55">
              <w:rPr>
                <w:color w:val="FF0000"/>
              </w:rPr>
              <w:t>Họp BCH Đảng ủy công bố kết quả giám sát của UBKT Thành ủy</w:t>
            </w: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8D1FA1" w14:textId="0C733E9C" w:rsidR="00E53A60" w:rsidRPr="00FB3E55" w:rsidRDefault="00E53A60" w:rsidP="003B4356">
            <w:pPr>
              <w:widowControl w:val="0"/>
              <w:shd w:val="clear" w:color="auto" w:fill="FFFFFF"/>
              <w:spacing w:line="276" w:lineRule="auto"/>
              <w:ind w:left="140" w:right="140"/>
              <w:jc w:val="center"/>
              <w:rPr>
                <w:color w:val="FF0000"/>
                <w:spacing w:val="-4"/>
              </w:rPr>
            </w:pPr>
            <w:r w:rsidRPr="00FB3E55">
              <w:rPr>
                <w:color w:val="FF0000"/>
                <w:spacing w:val="-4"/>
              </w:rPr>
              <w:t>Ông Trần Anh Tư</w:t>
            </w: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26032FB1" w14:textId="760D7FBD" w:rsidR="00E53A60" w:rsidRPr="00FB3E55" w:rsidRDefault="00E53A60" w:rsidP="003B4356">
            <w:pPr>
              <w:widowControl w:val="0"/>
              <w:spacing w:line="276" w:lineRule="auto"/>
              <w:jc w:val="both"/>
              <w:rPr>
                <w:color w:val="FF0000"/>
              </w:rPr>
            </w:pPr>
            <w:r w:rsidRPr="00FB3E55">
              <w:rPr>
                <w:color w:val="FF0000"/>
              </w:rPr>
              <w:t>Đoàn Giám sát của UBKT Thành ủy</w:t>
            </w:r>
            <w:r w:rsidR="00FB3E55" w:rsidRPr="00FB3E55">
              <w:rPr>
                <w:color w:val="FF0000"/>
              </w:rPr>
              <w:t xml:space="preserve"> theo Quyết định số 172-QĐ/UBKTTh.U ngày 06/10/2023 của UBKT Thành ủy; UV BCH Đảng bộ</w:t>
            </w: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634968B9" w14:textId="6204A0A1" w:rsidR="00E53A60" w:rsidRPr="00FB3E55" w:rsidRDefault="00E53A60" w:rsidP="003B4356">
            <w:pPr>
              <w:spacing w:line="276" w:lineRule="auto"/>
              <w:ind w:left="-18" w:right="140"/>
              <w:jc w:val="center"/>
              <w:rPr>
                <w:color w:val="FF0000"/>
              </w:rPr>
            </w:pPr>
            <w:r w:rsidRPr="00FB3E55">
              <w:rPr>
                <w:color w:val="FF0000"/>
              </w:rPr>
              <w:t>8h30 - Phòng họp 1</w:t>
            </w:r>
          </w:p>
        </w:tc>
      </w:tr>
      <w:tr w:rsidR="003B4356" w:rsidRPr="003B4356" w14:paraId="6E985895" w14:textId="77777777" w:rsidTr="003B4356">
        <w:trPr>
          <w:trHeight w:val="20"/>
        </w:trPr>
        <w:tc>
          <w:tcPr>
            <w:tcW w:w="1470" w:type="dxa"/>
            <w:tcBorders>
              <w:top w:val="single" w:sz="4" w:space="0" w:color="auto"/>
              <w:left w:val="single" w:sz="4" w:space="0" w:color="auto"/>
              <w:bottom w:val="single" w:sz="4" w:space="0" w:color="auto"/>
              <w:right w:val="single" w:sz="4" w:space="0" w:color="auto"/>
            </w:tcBorders>
            <w:vAlign w:val="center"/>
          </w:tcPr>
          <w:p w14:paraId="168703CC" w14:textId="77777777" w:rsidR="00FA7F0C" w:rsidRPr="003B4356" w:rsidRDefault="00FA7F0C" w:rsidP="003B4356">
            <w:pPr>
              <w:spacing w:line="276" w:lineRule="auto"/>
              <w:jc w:val="center"/>
              <w:rPr>
                <w:b/>
                <w:sz w:val="22"/>
                <w:szCs w:val="22"/>
              </w:rPr>
            </w:pPr>
            <w:r w:rsidRPr="003B4356">
              <w:rPr>
                <w:b/>
                <w:sz w:val="22"/>
                <w:szCs w:val="22"/>
              </w:rPr>
              <w:t>Thứ 7</w:t>
            </w:r>
          </w:p>
          <w:p w14:paraId="54A9601B" w14:textId="77777777" w:rsidR="00FA7F0C" w:rsidRPr="003B4356" w:rsidRDefault="00FA7F0C" w:rsidP="003B4356">
            <w:pPr>
              <w:spacing w:line="276" w:lineRule="auto"/>
              <w:jc w:val="center"/>
              <w:rPr>
                <w:b/>
                <w:sz w:val="22"/>
                <w:szCs w:val="22"/>
              </w:rPr>
            </w:pPr>
            <w:r w:rsidRPr="003B4356">
              <w:rPr>
                <w:b/>
                <w:sz w:val="22"/>
                <w:szCs w:val="22"/>
              </w:rPr>
              <w:t>Ngày 23/12</w:t>
            </w:r>
          </w:p>
        </w:tc>
        <w:tc>
          <w:tcPr>
            <w:tcW w:w="47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0D8D217" w14:textId="77777777" w:rsidR="00FA7F0C" w:rsidRPr="003B4356" w:rsidRDefault="00FA7F0C" w:rsidP="003B4356">
            <w:pPr>
              <w:shd w:val="clear" w:color="auto" w:fill="FFFFFF"/>
              <w:spacing w:line="276" w:lineRule="auto"/>
              <w:jc w:val="both"/>
              <w:rPr>
                <w:highlight w:val="white"/>
              </w:rPr>
            </w:pPr>
          </w:p>
        </w:tc>
        <w:tc>
          <w:tcPr>
            <w:tcW w:w="282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19006D83" w14:textId="77777777" w:rsidR="00FA7F0C" w:rsidRPr="003B4356" w:rsidRDefault="00FA7F0C" w:rsidP="003B4356">
            <w:pPr>
              <w:shd w:val="clear" w:color="auto" w:fill="FFFFFF"/>
              <w:spacing w:line="276" w:lineRule="auto"/>
              <w:jc w:val="center"/>
            </w:pPr>
          </w:p>
        </w:tc>
        <w:tc>
          <w:tcPr>
            <w:tcW w:w="417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4075F410" w14:textId="77777777" w:rsidR="00FA7F0C" w:rsidRPr="003B4356" w:rsidRDefault="00FA7F0C" w:rsidP="003B4356">
            <w:pPr>
              <w:spacing w:line="276" w:lineRule="auto"/>
              <w:jc w:val="both"/>
              <w:rPr>
                <w:highlight w:val="white"/>
              </w:rPr>
            </w:pPr>
          </w:p>
        </w:tc>
        <w:tc>
          <w:tcPr>
            <w:tcW w:w="25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820D502" w14:textId="77777777" w:rsidR="00FA7F0C" w:rsidRPr="003B4356" w:rsidRDefault="00FA7F0C" w:rsidP="003B4356">
            <w:pPr>
              <w:spacing w:line="276" w:lineRule="auto"/>
              <w:ind w:left="-30"/>
              <w:jc w:val="center"/>
            </w:pPr>
          </w:p>
        </w:tc>
      </w:tr>
      <w:tr w:rsidR="003B4356" w:rsidRPr="003B4356" w14:paraId="70CAC76B" w14:textId="77777777" w:rsidTr="003B4356">
        <w:trPr>
          <w:trHeight w:val="20"/>
        </w:trPr>
        <w:tc>
          <w:tcPr>
            <w:tcW w:w="1470" w:type="dxa"/>
            <w:tcBorders>
              <w:top w:val="single" w:sz="4" w:space="0" w:color="auto"/>
              <w:left w:val="single" w:sz="4" w:space="0" w:color="auto"/>
              <w:bottom w:val="single" w:sz="4" w:space="0" w:color="auto"/>
              <w:right w:val="single" w:sz="4" w:space="0" w:color="auto"/>
            </w:tcBorders>
            <w:vAlign w:val="center"/>
          </w:tcPr>
          <w:p w14:paraId="658B486F" w14:textId="77777777" w:rsidR="00FA7F0C" w:rsidRPr="003B4356" w:rsidRDefault="00FA7F0C" w:rsidP="003B4356">
            <w:pPr>
              <w:spacing w:line="276" w:lineRule="auto"/>
              <w:jc w:val="center"/>
              <w:rPr>
                <w:b/>
                <w:sz w:val="22"/>
                <w:szCs w:val="22"/>
              </w:rPr>
            </w:pPr>
            <w:r w:rsidRPr="003B4356">
              <w:rPr>
                <w:b/>
                <w:sz w:val="22"/>
                <w:szCs w:val="22"/>
              </w:rPr>
              <w:t>Chủ Nhật</w:t>
            </w:r>
          </w:p>
          <w:p w14:paraId="2B66B15A" w14:textId="77777777" w:rsidR="00763C32" w:rsidRPr="003B4356" w:rsidRDefault="00FA7F0C" w:rsidP="003B4356">
            <w:pPr>
              <w:spacing w:line="276" w:lineRule="auto"/>
              <w:jc w:val="center"/>
              <w:rPr>
                <w:b/>
                <w:sz w:val="22"/>
                <w:szCs w:val="22"/>
              </w:rPr>
            </w:pPr>
            <w:r w:rsidRPr="003B4356">
              <w:rPr>
                <w:b/>
                <w:sz w:val="22"/>
                <w:szCs w:val="22"/>
              </w:rPr>
              <w:t>Ngày 24/12</w:t>
            </w:r>
          </w:p>
        </w:tc>
        <w:tc>
          <w:tcPr>
            <w:tcW w:w="47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AE9A2C" w14:textId="77777777" w:rsidR="00FA7F0C" w:rsidRPr="003B4356" w:rsidRDefault="00FA7F0C" w:rsidP="003B4356">
            <w:pPr>
              <w:shd w:val="clear" w:color="auto" w:fill="FFFFFF"/>
              <w:spacing w:line="276" w:lineRule="auto"/>
              <w:jc w:val="both"/>
            </w:pPr>
          </w:p>
        </w:tc>
        <w:tc>
          <w:tcPr>
            <w:tcW w:w="28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5D409B" w14:textId="77777777" w:rsidR="00FA7F0C" w:rsidRPr="003B4356" w:rsidRDefault="00FA7F0C" w:rsidP="003B4356">
            <w:pPr>
              <w:shd w:val="clear" w:color="auto" w:fill="FFFFFF"/>
              <w:spacing w:line="276" w:lineRule="auto"/>
              <w:jc w:val="center"/>
            </w:pPr>
          </w:p>
        </w:tc>
        <w:tc>
          <w:tcPr>
            <w:tcW w:w="4176"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6A84641B" w14:textId="77777777" w:rsidR="00FA7F0C" w:rsidRPr="003B4356" w:rsidRDefault="00FA7F0C" w:rsidP="003B4356">
            <w:pPr>
              <w:spacing w:line="276" w:lineRule="auto"/>
              <w:ind w:right="140"/>
              <w:jc w:val="both"/>
            </w:pPr>
          </w:p>
        </w:tc>
        <w:tc>
          <w:tcPr>
            <w:tcW w:w="2552" w:type="dxa"/>
            <w:tcBorders>
              <w:top w:val="single" w:sz="4" w:space="0" w:color="auto"/>
              <w:left w:val="single" w:sz="4" w:space="0" w:color="auto"/>
              <w:bottom w:val="single" w:sz="4" w:space="0" w:color="auto"/>
              <w:right w:val="single" w:sz="4" w:space="0" w:color="auto"/>
            </w:tcBorders>
            <w:tcMar>
              <w:top w:w="80" w:type="dxa"/>
              <w:left w:w="160" w:type="dxa"/>
              <w:bottom w:w="80" w:type="dxa"/>
              <w:right w:w="160" w:type="dxa"/>
            </w:tcMar>
            <w:vAlign w:val="center"/>
          </w:tcPr>
          <w:p w14:paraId="74014BED" w14:textId="77777777" w:rsidR="00FA7F0C" w:rsidRPr="003B4356" w:rsidRDefault="00FA7F0C" w:rsidP="003B4356">
            <w:pPr>
              <w:shd w:val="clear" w:color="auto" w:fill="FFFFFF"/>
              <w:spacing w:line="276" w:lineRule="auto"/>
              <w:jc w:val="center"/>
            </w:pPr>
          </w:p>
        </w:tc>
      </w:tr>
    </w:tbl>
    <w:p w14:paraId="2E514BAF" w14:textId="77777777" w:rsidR="00EA600B" w:rsidRPr="003B4356" w:rsidRDefault="00206D62" w:rsidP="00A81F6E">
      <w:pPr>
        <w:spacing w:before="120" w:line="276" w:lineRule="auto"/>
        <w:ind w:firstLine="720"/>
        <w:jc w:val="both"/>
      </w:pPr>
      <w:r w:rsidRPr="003B4356">
        <w:rPr>
          <w:b/>
        </w:rPr>
        <w:t xml:space="preserve">Lưu ý: - </w:t>
      </w:r>
      <w:r w:rsidRPr="003B4356">
        <w:t>(*) Các đơn vị liên quan chuẩn bị báo cáo tiến độ thực hiện theo Thông báo 119/TB-CĐSPNA ngày 31/8/2023 tại phiên họp giao ban mở rộng phiên Tháng 9.</w:t>
      </w:r>
    </w:p>
    <w:p w14:paraId="7FD13D21" w14:textId="77777777" w:rsidR="00EA600B" w:rsidRPr="003B4356" w:rsidRDefault="00A81F6E" w:rsidP="00A81F6E">
      <w:pPr>
        <w:spacing w:before="120" w:line="276" w:lineRule="auto"/>
        <w:jc w:val="both"/>
      </w:pPr>
      <w:r w:rsidRPr="003B4356">
        <w:t xml:space="preserve">                         - </w:t>
      </w:r>
      <w:r w:rsidR="00206D62" w:rsidRPr="003B4356">
        <w:t>(*)(*) Hội thi “Tìm hiểu kiến thức, pháp luật về bình đẳng giới, phòng ngừa và ứng phó với bạo lực trên cơ sở giới, vì sự tiến bộ của phụ nữ trong các trường đại học, cao đẳng, trung cấp” tỉnh Nghệ An năm 2023 diễn ra từ ngày 19/12 đến ngày 20/12/2023.</w:t>
      </w:r>
    </w:p>
    <w:sectPr w:rsidR="00EA600B" w:rsidRPr="003B4356">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97E"/>
    <w:multiLevelType w:val="multilevel"/>
    <w:tmpl w:val="12ACB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7897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A600B"/>
    <w:rsid w:val="00082892"/>
    <w:rsid w:val="000A4257"/>
    <w:rsid w:val="001F1722"/>
    <w:rsid w:val="00206D62"/>
    <w:rsid w:val="003B4356"/>
    <w:rsid w:val="003C7639"/>
    <w:rsid w:val="00412F29"/>
    <w:rsid w:val="00451895"/>
    <w:rsid w:val="00551862"/>
    <w:rsid w:val="00667E26"/>
    <w:rsid w:val="00763C32"/>
    <w:rsid w:val="00A81F6E"/>
    <w:rsid w:val="00A922F1"/>
    <w:rsid w:val="00B50573"/>
    <w:rsid w:val="00E53A60"/>
    <w:rsid w:val="00EA600B"/>
    <w:rsid w:val="00F03C38"/>
    <w:rsid w:val="00FA7F0C"/>
    <w:rsid w:val="00FB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8B40"/>
  <w15:docId w15:val="{9119F0BF-DC98-4E45-9882-6B5780E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81F6E"/>
    <w:pPr>
      <w:ind w:left="720"/>
      <w:contextualSpacing/>
    </w:pPr>
  </w:style>
  <w:style w:type="paragraph" w:styleId="BalloonText">
    <w:name w:val="Balloon Text"/>
    <w:basedOn w:val="Normal"/>
    <w:link w:val="BalloonTextChar"/>
    <w:uiPriority w:val="99"/>
    <w:semiHidden/>
    <w:unhideWhenUsed/>
    <w:rsid w:val="00451895"/>
    <w:rPr>
      <w:rFonts w:ascii="Tahoma" w:hAnsi="Tahoma" w:cs="Tahoma"/>
      <w:sz w:val="16"/>
      <w:szCs w:val="16"/>
    </w:rPr>
  </w:style>
  <w:style w:type="character" w:customStyle="1" w:styleId="BalloonTextChar">
    <w:name w:val="Balloon Text Char"/>
    <w:basedOn w:val="DefaultParagraphFont"/>
    <w:link w:val="BalloonText"/>
    <w:uiPriority w:val="99"/>
    <w:semiHidden/>
    <w:rsid w:val="00451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22</cp:revision>
  <cp:lastPrinted>2023-12-15T09:15:00Z</cp:lastPrinted>
  <dcterms:created xsi:type="dcterms:W3CDTF">2023-12-15T08:57:00Z</dcterms:created>
  <dcterms:modified xsi:type="dcterms:W3CDTF">2023-12-21T03:49:00Z</dcterms:modified>
</cp:coreProperties>
</file>